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963D" w14:textId="2392C305"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="0077244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9</w:t>
      </w:r>
      <w:r w:rsidR="0050729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DB3E1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DB3E18">
        <w:rPr>
          <w:rFonts w:ascii="Arial" w:eastAsia="Times New Roman" w:hAnsi="Arial" w:cs="Arial"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</w:p>
    <w:p w14:paraId="7EC4740E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14:paraId="51A52B61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14:paraId="487E1077" w14:textId="77777777"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14:paraId="274A721C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14:paraId="6E085D95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14:paraId="51FB0CEC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14:paraId="272B93E0" w14:textId="77777777"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14:paraId="75C599DA" w14:textId="77777777"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38AC3648" w14:textId="77777777"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14:paraId="41AB4C30" w14:textId="3A905AA5"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 w:rsidR="00507294" w:rsidRPr="00507294">
        <w:rPr>
          <w:rFonts w:ascii="Arial" w:hAnsi="Arial" w:cs="Arial"/>
          <w:b/>
          <w:bCs/>
          <w:sz w:val="20"/>
          <w:szCs w:val="20"/>
        </w:rPr>
        <w:t xml:space="preserve">dot. </w:t>
      </w:r>
      <w:r w:rsidR="00A65627">
        <w:rPr>
          <w:rFonts w:ascii="Arial" w:hAnsi="Arial" w:cs="Arial"/>
          <w:b/>
          <w:bCs/>
          <w:sz w:val="20"/>
          <w:szCs w:val="20"/>
        </w:rPr>
        <w:t>w</w:t>
      </w:r>
      <w:r w:rsidR="00A656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ykonania</w:t>
      </w:r>
      <w:r w:rsidR="00DB3E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usługi</w:t>
      </w:r>
      <w:r w:rsidR="00A656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koszeni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a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łąk wraz ze zbiorem pokosu</w:t>
      </w:r>
      <w:r w:rsidR="00322906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br/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w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M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azurskim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P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arku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K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rajobrazowym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 w powiecie mrągowskim w gminie Mikołajki o łącznej powierzchni 122,90 ha</w:t>
      </w:r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 w:rsidR="00A65627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cenę:</w:t>
      </w:r>
    </w:p>
    <w:p w14:paraId="639693B8" w14:textId="77777777"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14:paraId="22ADE239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14:paraId="03CC5929" w14:textId="77777777"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853310" w14:textId="779A42D4"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 xml:space="preserve">w tym </w:t>
      </w:r>
      <w:r w:rsidR="00772444">
        <w:rPr>
          <w:rFonts w:ascii="Arial" w:eastAsia="Times New Roman" w:hAnsi="Arial" w:cs="Arial"/>
          <w:sz w:val="20"/>
          <w:szCs w:val="20"/>
          <w:lang w:eastAsia="pl-PL"/>
        </w:rPr>
        <w:t xml:space="preserve">należny </w:t>
      </w:r>
      <w:r w:rsidRPr="007D0C91">
        <w:rPr>
          <w:rFonts w:ascii="Arial" w:eastAsia="Times New Roman" w:hAnsi="Arial" w:cs="Arial"/>
          <w:sz w:val="20"/>
          <w:szCs w:val="20"/>
          <w:lang w:eastAsia="pl-PL"/>
        </w:rPr>
        <w:t>podatek VAT</w:t>
      </w:r>
      <w:r w:rsidR="0077244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E04DD5A" w14:textId="77777777" w:rsidR="00DC034F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1BACBF28" w14:textId="77777777" w:rsid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04AB0490" w14:textId="77777777"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1FE53654" w14:textId="77777777" w:rsidR="00507294" w:rsidRPr="00507294" w:rsidRDefault="007D0C91" w:rsidP="0050729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="00507294"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Podana cena zawiera wszystkie koszty niezbędne do </w:t>
      </w:r>
      <w:r w:rsidR="00507294"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14:paraId="07F257E7" w14:textId="573F68A6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Zapoznałem/-z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</w:t>
      </w:r>
      <w:r w:rsidR="00DA782C" w:rsidRPr="007D0C91">
        <w:rPr>
          <w:rFonts w:ascii="Arial" w:eastAsia="Times New Roman" w:hAnsi="Arial" w:cs="Arial"/>
          <w:sz w:val="20"/>
          <w:szCs w:val="20"/>
          <w:lang w:eastAsia="ar-SA"/>
        </w:rPr>
        <w:t>przyjmuj</w:t>
      </w:r>
      <w:r w:rsidR="00DA782C"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14:paraId="7722E02D" w14:textId="24D6509A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>. U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="007D0C91"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14:paraId="0FFF2572" w14:textId="2913917E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14:paraId="6C359064" w14:textId="470CBAEA" w:rsidR="007D0C91" w:rsidRPr="007D0C91" w:rsidRDefault="007D0C91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348C2D" w14:textId="77777777"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14:paraId="31F24F06" w14:textId="77777777"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7CE6741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45C0CCC" w14:textId="77777777"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14:paraId="5A639BF7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podpis upełnomocnionego(ych) </w:t>
      </w:r>
    </w:p>
    <w:p w14:paraId="3A6332DD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14:paraId="0AA323DA" w14:textId="77777777"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lastRenderedPageBreak/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A3145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14:paraId="1E4F7B7D" w14:textId="77777777"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6A411AE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5EB1644F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6310D967" w14:textId="5DEEB84C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DC034F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14A1" w14:textId="77777777" w:rsidR="00AE0614" w:rsidRDefault="00AE0614" w:rsidP="00037601">
      <w:pPr>
        <w:spacing w:after="0" w:line="240" w:lineRule="auto"/>
      </w:pPr>
      <w:r>
        <w:separator/>
      </w:r>
    </w:p>
  </w:endnote>
  <w:endnote w:type="continuationSeparator" w:id="0">
    <w:p w14:paraId="237F53DD" w14:textId="77777777" w:rsidR="00AE0614" w:rsidRDefault="00AE0614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C3836CB" w14:textId="7DC9ADFF" w:rsidR="00F84FFE" w:rsidRDefault="00F84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F340E" w14:textId="68F077FE" w:rsidR="00182DAD" w:rsidRDefault="00182DAD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5E79" w14:textId="77777777" w:rsidR="00AE0614" w:rsidRDefault="00AE0614" w:rsidP="00037601">
      <w:pPr>
        <w:spacing w:after="0" w:line="240" w:lineRule="auto"/>
      </w:pPr>
      <w:r>
        <w:separator/>
      </w:r>
    </w:p>
  </w:footnote>
  <w:footnote w:type="continuationSeparator" w:id="0">
    <w:p w14:paraId="4042F41C" w14:textId="77777777" w:rsidR="00AE0614" w:rsidRDefault="00AE0614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55489AAE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2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31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9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7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8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 w:numId="26" w16cid:durableId="1223834897">
    <w:abstractNumId w:val="26"/>
  </w:num>
  <w:num w:numId="27" w16cid:durableId="1057895680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22906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554D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2444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7E1AFA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D7935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0614"/>
    <w:rsid w:val="00AE485C"/>
    <w:rsid w:val="00B02165"/>
    <w:rsid w:val="00B14CD3"/>
    <w:rsid w:val="00B157FC"/>
    <w:rsid w:val="00B22567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2037"/>
    <w:rsid w:val="00BC340D"/>
    <w:rsid w:val="00BD4371"/>
    <w:rsid w:val="00BE0F5B"/>
    <w:rsid w:val="00BE28D9"/>
    <w:rsid w:val="00BF2C7B"/>
    <w:rsid w:val="00C0077C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349B7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84FFE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FDCFD80-D435-4AAD-8DF7-5235956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3</cp:revision>
  <cp:lastPrinted>2023-07-17T08:30:00Z</cp:lastPrinted>
  <dcterms:created xsi:type="dcterms:W3CDTF">2023-07-17T12:41:00Z</dcterms:created>
  <dcterms:modified xsi:type="dcterms:W3CDTF">2023-07-17T12:43:00Z</dcterms:modified>
</cp:coreProperties>
</file>