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AA" w:rsidRPr="00477185" w:rsidRDefault="005460AA" w:rsidP="00477185">
      <w:pPr>
        <w:spacing w:before="0" w:after="0" w:line="240" w:lineRule="auto"/>
        <w:ind w:left="5954" w:hanging="6"/>
        <w:jc w:val="right"/>
        <w:rPr>
          <w:rFonts w:asciiTheme="minorHAnsi" w:hAnsiTheme="minorHAnsi" w:cs="Arial"/>
          <w:b/>
          <w:sz w:val="18"/>
        </w:rPr>
      </w:pPr>
      <w:r w:rsidRPr="00477185">
        <w:rPr>
          <w:rFonts w:asciiTheme="minorHAnsi" w:hAnsiTheme="minorHAnsi" w:cs="Arial"/>
          <w:b/>
          <w:sz w:val="18"/>
        </w:rPr>
        <w:t xml:space="preserve">Załącznik </w:t>
      </w:r>
      <w:r w:rsidR="00881B90" w:rsidRPr="00477185">
        <w:rPr>
          <w:rFonts w:asciiTheme="minorHAnsi" w:hAnsiTheme="minorHAnsi" w:cs="Arial"/>
          <w:b/>
          <w:sz w:val="18"/>
        </w:rPr>
        <w:t>n</w:t>
      </w:r>
      <w:r w:rsidRPr="00477185">
        <w:rPr>
          <w:rFonts w:asciiTheme="minorHAnsi" w:hAnsiTheme="minorHAnsi" w:cs="Arial"/>
          <w:b/>
          <w:sz w:val="18"/>
        </w:rPr>
        <w:t xml:space="preserve">r </w:t>
      </w:r>
      <w:r w:rsidR="00881B90" w:rsidRPr="00477185">
        <w:rPr>
          <w:rFonts w:asciiTheme="minorHAnsi" w:hAnsiTheme="minorHAnsi" w:cs="Arial"/>
          <w:b/>
          <w:sz w:val="18"/>
        </w:rPr>
        <w:t>2</w:t>
      </w:r>
      <w:r w:rsidRPr="00477185">
        <w:rPr>
          <w:rFonts w:asciiTheme="minorHAnsi" w:hAnsiTheme="minorHAnsi" w:cs="Arial"/>
          <w:b/>
          <w:sz w:val="18"/>
        </w:rPr>
        <w:t xml:space="preserve"> do </w:t>
      </w:r>
      <w:r w:rsidR="00612E2B" w:rsidRPr="00477185">
        <w:rPr>
          <w:rFonts w:asciiTheme="minorHAnsi" w:hAnsiTheme="minorHAnsi" w:cs="Arial"/>
          <w:b/>
          <w:sz w:val="18"/>
        </w:rPr>
        <w:t xml:space="preserve">Zapytania ofertowego </w:t>
      </w:r>
      <w:r w:rsidR="00612E2B" w:rsidRPr="00477185">
        <w:rPr>
          <w:rFonts w:asciiTheme="minorHAnsi" w:hAnsiTheme="minorHAnsi" w:cs="Arial"/>
          <w:b/>
          <w:sz w:val="18"/>
        </w:rPr>
        <w:br/>
        <w:t>nr MP-FK.334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241984">
        <w:rPr>
          <w:rFonts w:asciiTheme="minorHAnsi" w:hAnsiTheme="minorHAnsi" w:cs="Arial"/>
          <w:b/>
          <w:sz w:val="18"/>
        </w:rPr>
        <w:t>9</w:t>
      </w:r>
      <w:bookmarkStart w:id="0" w:name="_GoBack"/>
      <w:bookmarkEnd w:id="0"/>
      <w:r w:rsidR="00881B90" w:rsidRPr="00477185">
        <w:rPr>
          <w:rFonts w:asciiTheme="minorHAnsi" w:hAnsiTheme="minorHAnsi" w:cs="Arial"/>
          <w:b/>
          <w:sz w:val="18"/>
        </w:rPr>
        <w:t>.</w:t>
      </w:r>
      <w:r w:rsidR="00612E2B" w:rsidRPr="00477185">
        <w:rPr>
          <w:rFonts w:asciiTheme="minorHAnsi" w:hAnsiTheme="minorHAnsi" w:cs="Arial"/>
          <w:b/>
          <w:sz w:val="18"/>
        </w:rPr>
        <w:t>2022</w:t>
      </w:r>
    </w:p>
    <w:p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5460AA" w:rsidRPr="005A79B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r w:rsidRPr="005A79BA">
        <w:rPr>
          <w:rFonts w:ascii="Calibri" w:hAnsi="Calibri" w:cs="Arial"/>
          <w:b/>
          <w:sz w:val="22"/>
          <w:szCs w:val="22"/>
        </w:rPr>
        <w:t>FORMULARZ OFERTOWY</w:t>
      </w:r>
    </w:p>
    <w:p w:rsidR="005460AA" w:rsidRPr="005A79BA" w:rsidRDefault="005460AA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bookmarkStart w:id="1" w:name="_Hlk26352185"/>
      <w:bookmarkStart w:id="2" w:name="_Hlk26266219"/>
      <w:r w:rsidRPr="005A79BA">
        <w:rPr>
          <w:rFonts w:ascii="Calibri" w:hAnsi="Calibri"/>
          <w:sz w:val="22"/>
          <w:szCs w:val="22"/>
        </w:rPr>
        <w:t xml:space="preserve">W odpowiedzi na zapytanie ofertowe </w:t>
      </w:r>
      <w:r w:rsidR="00612E2B">
        <w:rPr>
          <w:rFonts w:ascii="Calibri" w:hAnsi="Calibri"/>
          <w:sz w:val="22"/>
          <w:szCs w:val="22"/>
        </w:rPr>
        <w:t xml:space="preserve">w sprawie szacowania wartości zamówienia </w:t>
      </w:r>
      <w:r w:rsidRPr="005A79BA">
        <w:rPr>
          <w:rFonts w:ascii="Calibri" w:hAnsi="Calibri"/>
          <w:sz w:val="22"/>
          <w:szCs w:val="22"/>
        </w:rPr>
        <w:t xml:space="preserve">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</w:t>
      </w:r>
      <w:r w:rsidR="00612E2B">
        <w:rPr>
          <w:rFonts w:ascii="Calibri" w:hAnsi="Calibri"/>
          <w:bCs/>
          <w:iCs/>
          <w:sz w:val="22"/>
          <w:szCs w:val="22"/>
        </w:rPr>
        <w:t xml:space="preserve">. </w:t>
      </w:r>
      <w:bookmarkEnd w:id="1"/>
      <w:bookmarkEnd w:id="2"/>
      <w:r w:rsidR="00745353" w:rsidRPr="00745353">
        <w:rPr>
          <w:rFonts w:ascii="Calibri" w:hAnsi="Calibri"/>
          <w:b/>
          <w:bCs/>
          <w:iCs/>
          <w:sz w:val="22"/>
          <w:szCs w:val="22"/>
        </w:rPr>
        <w:t>„Opracowanie dokumentacji projektowo - kosztorysowej dotyczącej budowy zastawe</w:t>
      </w:r>
      <w:r w:rsidR="000755F0">
        <w:rPr>
          <w:rFonts w:ascii="Calibri" w:hAnsi="Calibri"/>
          <w:b/>
          <w:bCs/>
          <w:iCs/>
          <w:sz w:val="22"/>
          <w:szCs w:val="22"/>
        </w:rPr>
        <w:t>k na rowach melioracyjnych na użytku ekologicznym</w:t>
      </w:r>
      <w:r w:rsidR="00745353" w:rsidRPr="00745353">
        <w:rPr>
          <w:rFonts w:ascii="Calibri" w:hAnsi="Calibri"/>
          <w:b/>
          <w:bCs/>
          <w:iCs/>
          <w:sz w:val="22"/>
          <w:szCs w:val="22"/>
        </w:rPr>
        <w:t xml:space="preserve"> Polder Woźnice”</w:t>
      </w:r>
      <w:r w:rsidR="00745353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Pr="005A79BA">
        <w:rPr>
          <w:rFonts w:ascii="Calibri" w:hAnsi="Calibri"/>
          <w:sz w:val="22"/>
          <w:szCs w:val="22"/>
        </w:rPr>
        <w:t>przedkładamy niniejszą ofertę:</w:t>
      </w:r>
    </w:p>
    <w:p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</w:t>
      </w: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5460AA" w:rsidRPr="00477185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e-mail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>@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</w:p>
    <w:p w:rsidR="005460AA" w:rsidRPr="00477185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NIP</w:t>
      </w:r>
      <w:r w:rsidRPr="00477185">
        <w:rPr>
          <w:rFonts w:ascii="Calibri" w:hAnsi="Calibri" w:cs="Arial"/>
          <w:szCs w:val="22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185">
        <w:rPr>
          <w:rFonts w:ascii="Calibri" w:hAnsi="Calibri" w:cs="Arial"/>
          <w:sz w:val="18"/>
          <w:szCs w:val="22"/>
          <w:lang w:val="de-DE"/>
        </w:rPr>
        <w:tab/>
      </w:r>
    </w:p>
    <w:p w:rsidR="005460AA" w:rsidRPr="00477185" w:rsidRDefault="005460AA" w:rsidP="005460AA">
      <w:pPr>
        <w:pStyle w:val="Tekstpodstawowy"/>
        <w:spacing w:line="360" w:lineRule="auto"/>
        <w:ind w:left="284"/>
        <w:jc w:val="both"/>
        <w:rPr>
          <w:rFonts w:ascii="Calibri" w:hAnsi="Calibri"/>
          <w:b/>
          <w:bCs/>
          <w:kern w:val="3"/>
          <w:sz w:val="22"/>
          <w:szCs w:val="22"/>
          <w:lang w:val="de-DE" w:eastAsia="ja-JP" w:bidi="fa-IR"/>
        </w:rPr>
      </w:pPr>
    </w:p>
    <w:p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</w:t>
      </w:r>
      <w:r w:rsidR="00477185">
        <w:rPr>
          <w:rFonts w:ascii="Calibri" w:hAnsi="Calibri"/>
          <w:sz w:val="22"/>
          <w:szCs w:val="22"/>
        </w:rPr>
        <w:t xml:space="preserve">isie Przedmiotu Zamówienia </w:t>
      </w:r>
      <w:r w:rsidRPr="005A79BA">
        <w:rPr>
          <w:rFonts w:ascii="Calibri" w:hAnsi="Calibri"/>
          <w:sz w:val="22"/>
          <w:szCs w:val="22"/>
        </w:rPr>
        <w:t>za cenę ryczałtową: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:rsidR="005460AA" w:rsidRPr="005A79B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 xml:space="preserve">w tym: 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lastRenderedPageBreak/>
        <w:t>1. Oświadczamy, że w zaproponowanej przez nas cenie brutto zostały uwzględnione wszystkie koszty realizacji oraz czynniki cenotwórcze związane z realizacją zamówienia.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2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Oświadczamy, że zapoznaliśmy się z treścią zapytania ofertowego, zawierającą informacje niezbędne do przeprowadzenia postępowania i nie wnosimy do niej zastrzeżeń. 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3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Zapewniamy spełnienie wszystkich zawartych w </w:t>
      </w:r>
      <w:r w:rsidR="005460A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Szczegółowym Opisie Przedmiotu Zamówienia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 wymagań dotyczących realizacji zamówienia.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4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Oświadczam, że wypełniłem obowiązki informacyjne przewidziane w art. 13 lub art. 14 RODO wobec osób fizycznych, od których dane osobowe bezpośrednio lub pośrednio pozyskałem w celu ubiegania się </w:t>
      </w:r>
      <w:r w:rsidR="00E339DE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br/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5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Komplet </w:t>
      </w:r>
      <w:r w:rsidR="005460A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składanych dokumentów stanowią 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następujące pozycje: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</w:p>
    <w:p w:rsidR="005460AA" w:rsidRPr="005A79B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:rsidR="00444CEE" w:rsidRDefault="00241984" w:rsidP="005460AA"/>
    <w:sectPr w:rsidR="00444CEE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A"/>
    <w:rsid w:val="00024EA8"/>
    <w:rsid w:val="000755F0"/>
    <w:rsid w:val="00192A53"/>
    <w:rsid w:val="00192EB4"/>
    <w:rsid w:val="00241984"/>
    <w:rsid w:val="00376E7F"/>
    <w:rsid w:val="00407FF9"/>
    <w:rsid w:val="00477185"/>
    <w:rsid w:val="005460AA"/>
    <w:rsid w:val="0059511B"/>
    <w:rsid w:val="00612E2B"/>
    <w:rsid w:val="006B52E5"/>
    <w:rsid w:val="00745353"/>
    <w:rsid w:val="00881B90"/>
    <w:rsid w:val="008B716E"/>
    <w:rsid w:val="00C14212"/>
    <w:rsid w:val="00D926F4"/>
    <w:rsid w:val="00E339DE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Zespół ds. edukacji, dydaktyki i promocji Mazurski Park Krajobrazowy</cp:lastModifiedBy>
  <cp:revision>9</cp:revision>
  <dcterms:created xsi:type="dcterms:W3CDTF">2022-05-11T11:42:00Z</dcterms:created>
  <dcterms:modified xsi:type="dcterms:W3CDTF">2022-06-21T05:41:00Z</dcterms:modified>
</cp:coreProperties>
</file>